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5397125E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2C61A9">
              <w:rPr>
                <w:rFonts w:cstheme="minorHAnsi"/>
                <w:sz w:val="20"/>
                <w:szCs w:val="20"/>
                <w:lang w:val="en-US" w:bidi="fa-IR"/>
              </w:rPr>
              <w:t>1</w:t>
            </w:r>
            <w:r w:rsidR="003A12E9">
              <w:rPr>
                <w:rFonts w:cstheme="minorHAnsi"/>
                <w:sz w:val="20"/>
                <w:szCs w:val="20"/>
                <w:lang w:val="en-US" w:bidi="fa-IR"/>
              </w:rPr>
              <w:t>6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3A12E9">
              <w:rPr>
                <w:rFonts w:cstheme="minorHAnsi"/>
                <w:sz w:val="20"/>
                <w:szCs w:val="20"/>
                <w:lang w:val="en-US" w:bidi="fa-IR"/>
              </w:rPr>
              <w:t>23072016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3A12E9" w:rsidRPr="003A12E9">
              <w:rPr>
                <w:rFonts w:cstheme="minorHAnsi"/>
                <w:sz w:val="20"/>
                <w:szCs w:val="20"/>
                <w:lang w:val="en-US" w:bidi="fa-IR"/>
              </w:rPr>
              <w:t>Dehmazang Square, Kabul Central City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FFF6" w14:textId="77777777" w:rsidR="00A06D28" w:rsidRDefault="00A06D28" w:rsidP="00401638">
      <w:r>
        <w:separator/>
      </w:r>
    </w:p>
  </w:endnote>
  <w:endnote w:type="continuationSeparator" w:id="0">
    <w:p w14:paraId="6CB05932" w14:textId="77777777" w:rsidR="00A06D28" w:rsidRDefault="00A06D28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62A5" w14:textId="77777777" w:rsidR="00A06D28" w:rsidRDefault="00A06D28" w:rsidP="00401638">
      <w:r>
        <w:separator/>
      </w:r>
    </w:p>
  </w:footnote>
  <w:footnote w:type="continuationSeparator" w:id="0">
    <w:p w14:paraId="4A8E2CD4" w14:textId="77777777" w:rsidR="00A06D28" w:rsidRDefault="00A06D28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3A12E9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700058"/>
    <w:rsid w:val="00875715"/>
    <w:rsid w:val="009A1023"/>
    <w:rsid w:val="009D4653"/>
    <w:rsid w:val="00A06D28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6</cp:revision>
  <cp:lastPrinted>2023-01-07T14:29:00Z</cp:lastPrinted>
  <dcterms:created xsi:type="dcterms:W3CDTF">2023-01-07T14:38:00Z</dcterms:created>
  <dcterms:modified xsi:type="dcterms:W3CDTF">2023-01-23T11:18:00Z</dcterms:modified>
</cp:coreProperties>
</file>