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6C5F3105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A15DEF">
              <w:rPr>
                <w:rFonts w:cstheme="minorHAnsi"/>
                <w:sz w:val="20"/>
                <w:szCs w:val="20"/>
                <w:lang w:val="en-US" w:bidi="fa-IR"/>
              </w:rPr>
              <w:t>24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A15DEF">
              <w:rPr>
                <w:rFonts w:cstheme="minorHAnsi"/>
                <w:sz w:val="20"/>
                <w:szCs w:val="20"/>
                <w:lang w:val="en-US" w:bidi="fa-IR"/>
              </w:rPr>
              <w:t xml:space="preserve">06012024 - </w:t>
            </w:r>
            <w:r w:rsidR="00A15DEF" w:rsidRPr="00A15DEF">
              <w:rPr>
                <w:rFonts w:cstheme="minorHAnsi"/>
                <w:sz w:val="20"/>
                <w:szCs w:val="20"/>
                <w:lang w:val="en-US" w:bidi="fa-IR"/>
              </w:rPr>
              <w:t>Qala-e-Naazir Barchi,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B7F7" w14:textId="77777777" w:rsidR="00F84112" w:rsidRDefault="00F84112" w:rsidP="00401638">
      <w:r>
        <w:separator/>
      </w:r>
    </w:p>
  </w:endnote>
  <w:endnote w:type="continuationSeparator" w:id="0">
    <w:p w14:paraId="5671BF67" w14:textId="77777777" w:rsidR="00F84112" w:rsidRDefault="00F84112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3ACE" w14:textId="77777777" w:rsidR="00F84112" w:rsidRDefault="00F84112" w:rsidP="00401638">
      <w:r>
        <w:separator/>
      </w:r>
    </w:p>
  </w:footnote>
  <w:footnote w:type="continuationSeparator" w:id="0">
    <w:p w14:paraId="4072CE90" w14:textId="77777777" w:rsidR="00F84112" w:rsidRDefault="00F84112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008E0"/>
    <w:rsid w:val="00875715"/>
    <w:rsid w:val="00897E69"/>
    <w:rsid w:val="009A1023"/>
    <w:rsid w:val="009D4653"/>
    <w:rsid w:val="00A15DEF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84112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2024-01-07T11:00:00Z</dcterms:created>
  <dcterms:modified xsi:type="dcterms:W3CDTF">2024-01-07T11:00:00Z</dcterms:modified>
</cp:coreProperties>
</file>